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17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BDB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7E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2"/>
          <w:sz w:val="32"/>
          <w:szCs w:val="32"/>
          <w:lang w:val="en-US" w:eastAsia="zh-CN"/>
        </w:rPr>
        <w:t>达州高新区2023年职业技能（劳动关系协调员）培训合格人员花名册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52"/>
        <w:gridCol w:w="1152"/>
        <w:gridCol w:w="1946"/>
        <w:gridCol w:w="2832"/>
        <w:gridCol w:w="1409"/>
      </w:tblGrid>
      <w:tr w14:paraId="102D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</w:tr>
      <w:tr w14:paraId="7D2E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关武洲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51302********22897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BC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07E1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51300********81020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E1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032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蒋李真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51028********80403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3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CCD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51302********7020X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4B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38B3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51300********70082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22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F17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51302********64368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EF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D0B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51302********9408X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9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DC1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51300********71624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79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30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51300********31850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0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3FF8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51300********40066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D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34C1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51302********75289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2E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7570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51300********02326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EA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1E0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钱川达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51302********16447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0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8DF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51302********53707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DF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900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51303********42610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6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8A5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51372********26384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A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0AF3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51302********9038X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3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E1E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51302********40017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9C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0F83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唐小智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51162********7670X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27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D55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王蜀粤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51172********85940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4C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154F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51302********70183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8E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覃建国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51300********10058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6A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5400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51030********71326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0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7BD0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罗杨均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51302********60014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3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4D22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50010********09203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D5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992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杨手丽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51302********91067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3D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5194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51302********80034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7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6B40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汪彦宏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51302********52105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CF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7770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51302********00024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C8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3C3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51303********53823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CB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0670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51302********1282X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E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37CB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唐大宣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51302********54672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6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703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51302********31387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D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056F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龚婵娟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51302********10749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B3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  <w:tr w14:paraId="224D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51302********46205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1D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</w:tr>
    </w:tbl>
    <w:p w14:paraId="23D8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sectPr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92D25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 w14:paraId="3E05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0327"/>
    <w:rsid w:val="00FF181F"/>
    <w:rsid w:val="08560327"/>
    <w:rsid w:val="1684691E"/>
    <w:rsid w:val="224657DD"/>
    <w:rsid w:val="381107EC"/>
    <w:rsid w:val="49B569AB"/>
    <w:rsid w:val="54017844"/>
    <w:rsid w:val="5EE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1447</Characters>
  <Lines>0</Lines>
  <Paragraphs>0</Paragraphs>
  <TotalTime>1</TotalTime>
  <ScaleCrop>false</ScaleCrop>
  <LinksUpToDate>false</LinksUpToDate>
  <CharactersWithSpaces>1479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2025-02-13T07:01:00Z</dcterms:created>
  <dc:creator>WPS_1678157442</dc:creator>
  <cp:lastModifiedBy>C</cp:lastModifiedBy>
  <dcterms:modified xsi:type="dcterms:W3CDTF">2025-03-19T01:31:03Z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C57BE2F6E8B54A7587CDCD4967240368_13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